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5FB4" w14:textId="77777777" w:rsidR="007D7FCE" w:rsidRPr="00426D0B" w:rsidRDefault="00427054" w:rsidP="00426D0B">
      <w:pPr>
        <w:spacing w:after="0" w:line="360" w:lineRule="auto"/>
        <w:ind w:left="2832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Zarządzenie nr</w:t>
      </w:r>
      <w:r w:rsidR="00DA38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="007F630D" w:rsidRPr="00426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14:paraId="29FC5B7A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Dyrektora Wąbrzeskiego Centrum Profilaktyki</w:t>
      </w:r>
    </w:p>
    <w:p w14:paraId="514E1E0D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Terapii i Integracji Społecznej </w:t>
      </w:r>
    </w:p>
    <w:p w14:paraId="3CE3C48C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dnia </w:t>
      </w:r>
      <w:r w:rsidR="007F630D" w:rsidRPr="00426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02.06.2022</w:t>
      </w:r>
      <w:r w:rsidRPr="00426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</w:t>
      </w:r>
    </w:p>
    <w:p w14:paraId="08F7F0F3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E355B2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5B6913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sprawie przyjęcia </w:t>
      </w: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Regulamin</w:t>
      </w:r>
      <w:r w:rsidR="00DA38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</w:t>
      </w: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przyjmowania, rejestrowania oraz załatwiania skarg i wniosków w Wąbrzeskim Centrum Profilaktyki Terapii i Integracji Społecznej</w:t>
      </w:r>
    </w:p>
    <w:p w14:paraId="43DAEED2" w14:textId="77777777" w:rsidR="007F630D" w:rsidRPr="00426D0B" w:rsidRDefault="007F630D" w:rsidP="00426D0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76B7D41" w14:textId="1FDA2734" w:rsidR="007D7FCE" w:rsidRDefault="00A912B5" w:rsidP="00426D0B">
      <w:pPr>
        <w:pStyle w:val="Tekstpodstawowywcity2"/>
        <w:spacing w:line="360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</w:t>
      </w:r>
      <w:r>
        <w:rPr>
          <w:rFonts w:ascii="Times New Roman" w:hAnsi="Times New Roman" w:cs="Times New Roman"/>
          <w:sz w:val="24"/>
        </w:rPr>
        <w:t>§5 Regulaminu Organizacyjnego Wąbrzeskiego Centrum</w:t>
      </w:r>
    </w:p>
    <w:p w14:paraId="0F1EC551" w14:textId="77777777" w:rsidR="00A912B5" w:rsidRPr="00426D0B" w:rsidRDefault="00A912B5" w:rsidP="00426D0B">
      <w:pPr>
        <w:pStyle w:val="Tekstpodstawowywcity2"/>
        <w:spacing w:line="360" w:lineRule="auto"/>
        <w:ind w:firstLine="0"/>
        <w:rPr>
          <w:rFonts w:ascii="Times New Roman" w:hAnsi="Times New Roman" w:cs="Times New Roman"/>
          <w:color w:val="000000" w:themeColor="text1"/>
          <w:sz w:val="24"/>
        </w:rPr>
      </w:pPr>
    </w:p>
    <w:p w14:paraId="41B0CAA7" w14:textId="77777777" w:rsidR="007D7FCE" w:rsidRPr="00426D0B" w:rsidRDefault="007D7FCE" w:rsidP="00426D0B">
      <w:pPr>
        <w:pStyle w:val="Tekstpodstawowywcity2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426D0B">
        <w:rPr>
          <w:rFonts w:ascii="Times New Roman" w:hAnsi="Times New Roman" w:cs="Times New Roman"/>
          <w:color w:val="000000" w:themeColor="text1"/>
          <w:sz w:val="24"/>
        </w:rPr>
        <w:t>zarządza się co następuje:</w:t>
      </w:r>
    </w:p>
    <w:p w14:paraId="365B50AB" w14:textId="77777777" w:rsidR="007D7FCE" w:rsidRPr="00426D0B" w:rsidRDefault="007D7FCE" w:rsidP="00426D0B">
      <w:pPr>
        <w:pStyle w:val="Tekstpodstawowywcity2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68328E74" w14:textId="77777777" w:rsidR="00682168" w:rsidRPr="00426D0B" w:rsidRDefault="007D7FCE" w:rsidP="00426D0B">
      <w:pPr>
        <w:pStyle w:val="Tekstpodstawowywcity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26D0B">
        <w:rPr>
          <w:rFonts w:ascii="Times New Roman" w:hAnsi="Times New Roman" w:cs="Times New Roman"/>
          <w:b/>
          <w:color w:val="000000" w:themeColor="text1"/>
          <w:sz w:val="24"/>
        </w:rPr>
        <w:t xml:space="preserve">§ </w:t>
      </w:r>
      <w:r w:rsidR="00682168" w:rsidRPr="00426D0B">
        <w:rPr>
          <w:rFonts w:ascii="Times New Roman" w:hAnsi="Times New Roman" w:cs="Times New Roman"/>
          <w:b/>
          <w:color w:val="000000" w:themeColor="text1"/>
          <w:sz w:val="24"/>
        </w:rPr>
        <w:t>1</w:t>
      </w:r>
    </w:p>
    <w:p w14:paraId="768FEC47" w14:textId="77777777" w:rsidR="007D7FCE" w:rsidRPr="00426D0B" w:rsidRDefault="007D7FCE" w:rsidP="00426D0B">
      <w:pPr>
        <w:pStyle w:val="Tekstpodstawowywcity2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426D0B">
        <w:rPr>
          <w:rFonts w:ascii="Times New Roman" w:hAnsi="Times New Roman" w:cs="Times New Roman"/>
          <w:color w:val="000000" w:themeColor="text1"/>
          <w:sz w:val="24"/>
        </w:rPr>
        <w:t xml:space="preserve">Wprowadza się Regulamin przyjmowania, rejestrowania oraz załatwiania skarg i wniosków w Wąbrzeskim Centrum Profilaktyki Terapii i Integracji Społecznej. </w:t>
      </w:r>
    </w:p>
    <w:p w14:paraId="0A684E77" w14:textId="77777777" w:rsidR="007D7FCE" w:rsidRPr="00426D0B" w:rsidRDefault="007D7FCE" w:rsidP="00426D0B">
      <w:pPr>
        <w:pStyle w:val="Tekstpodstawowywcity2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5E96E9A5" w14:textId="77777777" w:rsidR="00682168" w:rsidRPr="00426D0B" w:rsidRDefault="007D7FCE" w:rsidP="00426D0B">
      <w:pPr>
        <w:pStyle w:val="Tekstpodstawowywcity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26D0B">
        <w:rPr>
          <w:rFonts w:ascii="Times New Roman" w:hAnsi="Times New Roman" w:cs="Times New Roman"/>
          <w:b/>
          <w:color w:val="000000" w:themeColor="text1"/>
          <w:sz w:val="24"/>
        </w:rPr>
        <w:t>§</w:t>
      </w:r>
      <w:r w:rsidR="00682168" w:rsidRPr="00426D0B">
        <w:rPr>
          <w:rFonts w:ascii="Times New Roman" w:hAnsi="Times New Roman" w:cs="Times New Roman"/>
          <w:b/>
          <w:color w:val="000000" w:themeColor="text1"/>
          <w:sz w:val="24"/>
        </w:rPr>
        <w:t>2</w:t>
      </w:r>
    </w:p>
    <w:p w14:paraId="5E8E448B" w14:textId="77777777" w:rsidR="00682168" w:rsidRPr="00426D0B" w:rsidRDefault="00682168" w:rsidP="00DA3820">
      <w:pPr>
        <w:pStyle w:val="WW-Tekstpodstawowy3"/>
        <w:spacing w:line="360" w:lineRule="auto"/>
        <w:jc w:val="both"/>
        <w:rPr>
          <w:color w:val="000000" w:themeColor="text1"/>
          <w:sz w:val="24"/>
          <w:szCs w:val="24"/>
        </w:rPr>
      </w:pPr>
      <w:r w:rsidRPr="00426D0B">
        <w:rPr>
          <w:color w:val="000000" w:themeColor="text1"/>
          <w:sz w:val="24"/>
          <w:szCs w:val="24"/>
        </w:rPr>
        <w:t xml:space="preserve">Traci moc Zarządzenie nr 4.2015 z dnia 10.06.2015 r. </w:t>
      </w:r>
      <w:r w:rsidR="00DA3820" w:rsidRPr="00DA3820">
        <w:rPr>
          <w:color w:val="000000" w:themeColor="text1"/>
          <w:sz w:val="24"/>
          <w:szCs w:val="24"/>
        </w:rPr>
        <w:t xml:space="preserve">w sprawie przyjęcia </w:t>
      </w:r>
      <w:r w:rsidR="00DA3820">
        <w:rPr>
          <w:rFonts w:eastAsia="Times New Roman"/>
          <w:bCs/>
          <w:color w:val="000000" w:themeColor="text1"/>
          <w:sz w:val="24"/>
          <w:szCs w:val="24"/>
          <w:lang w:eastAsia="pl-PL"/>
        </w:rPr>
        <w:t xml:space="preserve">Regulaminu </w:t>
      </w:r>
      <w:r w:rsidR="00DA3820" w:rsidRPr="00DA3820">
        <w:rPr>
          <w:rFonts w:eastAsia="Times New Roman"/>
          <w:bCs/>
          <w:color w:val="000000" w:themeColor="text1"/>
          <w:sz w:val="24"/>
          <w:szCs w:val="24"/>
          <w:lang w:eastAsia="pl-PL"/>
        </w:rPr>
        <w:t>przyjmowania, rejestrowania oraz załatwiania skarg i wniosków w Wąbrzeskim Centrum Profilaktyki Terapii i Integracji Społecznej</w:t>
      </w:r>
      <w:r w:rsidR="00DA3820">
        <w:rPr>
          <w:rFonts w:eastAsia="Times New Roman"/>
          <w:bCs/>
          <w:color w:val="000000" w:themeColor="text1"/>
          <w:sz w:val="24"/>
          <w:szCs w:val="24"/>
          <w:lang w:eastAsia="pl-PL"/>
        </w:rPr>
        <w:t>.</w:t>
      </w:r>
    </w:p>
    <w:p w14:paraId="12E86E07" w14:textId="77777777" w:rsidR="00682168" w:rsidRPr="00426D0B" w:rsidRDefault="00682168" w:rsidP="00426D0B">
      <w:pPr>
        <w:pStyle w:val="Tekstpodstawowywcity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26D0B">
        <w:rPr>
          <w:rFonts w:ascii="Times New Roman" w:hAnsi="Times New Roman" w:cs="Times New Roman"/>
          <w:b/>
          <w:color w:val="000000" w:themeColor="text1"/>
          <w:sz w:val="24"/>
        </w:rPr>
        <w:t>§3</w:t>
      </w:r>
    </w:p>
    <w:p w14:paraId="79D1BABC" w14:textId="77777777" w:rsidR="007D7FCE" w:rsidRPr="00426D0B" w:rsidRDefault="007D7FCE" w:rsidP="00426D0B">
      <w:pPr>
        <w:pStyle w:val="Tekstpodstawowywcity2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426D0B">
        <w:rPr>
          <w:rFonts w:ascii="Times New Roman" w:hAnsi="Times New Roman" w:cs="Times New Roman"/>
          <w:color w:val="000000" w:themeColor="text1"/>
          <w:sz w:val="24"/>
        </w:rPr>
        <w:t xml:space="preserve"> Zarządzenie wchodzi w życie z dniem podpisania. </w:t>
      </w:r>
    </w:p>
    <w:p w14:paraId="7DF5C756" w14:textId="77777777" w:rsidR="007D7FCE" w:rsidRPr="00426D0B" w:rsidRDefault="007D7FCE" w:rsidP="00426D0B">
      <w:pPr>
        <w:pStyle w:val="Tekstpodstawowywcity2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58ED36FC" w14:textId="77777777" w:rsidR="007D7FCE" w:rsidRPr="00426D0B" w:rsidRDefault="007D7FCE" w:rsidP="00426D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634E6C" w14:textId="77777777" w:rsidR="006F0F75" w:rsidRPr="00426D0B" w:rsidRDefault="006F0F75" w:rsidP="00426D0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435CA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5054D5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D35009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B24F40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9705E5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9EC25" w14:textId="77777777" w:rsidR="007F630D" w:rsidRPr="00426D0B" w:rsidRDefault="007F630D" w:rsidP="00426D0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752C00" w14:textId="77777777" w:rsidR="00682168" w:rsidRPr="00426D0B" w:rsidRDefault="00682168" w:rsidP="00426D0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25A656" w14:textId="77777777" w:rsidR="00682168" w:rsidRPr="00426D0B" w:rsidRDefault="00682168" w:rsidP="00426D0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6AFCC6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6FEF00" w14:textId="77777777" w:rsidR="007D7FCE" w:rsidRPr="00426D0B" w:rsidRDefault="007D7FCE" w:rsidP="00426D0B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Załączn</w:t>
      </w:r>
      <w:r w:rsidR="009B6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ik nr 1 do Zarządzenia nr 2</w:t>
      </w:r>
      <w:r w:rsidR="007F630D" w:rsidRPr="00426D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.2022</w:t>
      </w:r>
    </w:p>
    <w:p w14:paraId="1330C040" w14:textId="77777777" w:rsidR="007D7FCE" w:rsidRPr="00426D0B" w:rsidRDefault="007D7FCE" w:rsidP="00426D0B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Dyrektora Wąbrzeskiego Centrum</w:t>
      </w:r>
    </w:p>
    <w:p w14:paraId="504C0448" w14:textId="77777777" w:rsidR="007D7FCE" w:rsidRPr="00426D0B" w:rsidRDefault="007D7FCE" w:rsidP="00426D0B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 dnia </w:t>
      </w:r>
      <w:r w:rsidR="007F630D" w:rsidRPr="00426D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02.06.2022</w:t>
      </w:r>
      <w:r w:rsidRPr="00426D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r. </w:t>
      </w:r>
    </w:p>
    <w:p w14:paraId="0F4D1E5E" w14:textId="77777777" w:rsidR="007D7FCE" w:rsidRPr="00426D0B" w:rsidRDefault="007D7FCE" w:rsidP="00426D0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C92B851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„Regulamin przyjmowania, rejestrowania oraz załatwiania skarg i wniosków</w:t>
      </w: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 w Wąbrzeskim Centrum Profilaktyki Terapii i Integracji Społecznej”</w:t>
      </w:r>
    </w:p>
    <w:p w14:paraId="43B5CFCC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p w14:paraId="30F18CD1" w14:textId="77777777" w:rsidR="007D7FCE" w:rsidRPr="00426D0B" w:rsidRDefault="007D7FCE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3DB4013F" w14:textId="77777777" w:rsidR="007D7FCE" w:rsidRPr="00426D0B" w:rsidRDefault="007D7FCE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3DA0A720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I</w:t>
      </w:r>
    </w:p>
    <w:p w14:paraId="57385D47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Przyjmowanie skarg i wniosków</w:t>
      </w:r>
    </w:p>
    <w:p w14:paraId="285F40CA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p w14:paraId="6945509C" w14:textId="77777777" w:rsidR="007D7FCE" w:rsidRPr="00426D0B" w:rsidRDefault="007D7FCE" w:rsidP="00426D0B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  Skargi i wnioski mogą być wnoszone:</w:t>
      </w:r>
    </w:p>
    <w:p w14:paraId="23325899" w14:textId="77777777" w:rsidR="007D7FCE" w:rsidRPr="00426D0B" w:rsidRDefault="007D7FCE" w:rsidP="00426D0B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 w:rsidR="00E869ED"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sekretariacie Wąbrzeskiego Centrum, ul. 1-go Maja 46, 87-200 Wąbrzeźno, od pon.-pt. w godzinach 7:15 do 15:15.</w:t>
      </w:r>
    </w:p>
    <w:p w14:paraId="5D7DBCF2" w14:textId="77777777" w:rsidR="007D7FCE" w:rsidRPr="00426D0B" w:rsidRDefault="007D7FCE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BC6882D" w14:textId="77777777" w:rsidR="007D7FCE" w:rsidRPr="00426D0B" w:rsidRDefault="007D7FCE" w:rsidP="00426D0B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2) </w:t>
      </w:r>
      <w:r w:rsidR="00E869ED" w:rsidRPr="00426D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przez Dyrektora Wąbrzeskiego Centrum – w każdy wtorek w godzinach od 13:00 do 15:00, a w przypadku jego  nieobecności przez osobę przez niego wyznaczoną.</w:t>
      </w:r>
    </w:p>
    <w:p w14:paraId="4A62EE47" w14:textId="77777777" w:rsidR="00E869ED" w:rsidRPr="00426D0B" w:rsidRDefault="00E869ED" w:rsidP="00426D0B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05C0204" w14:textId="77777777" w:rsidR="00E869ED" w:rsidRPr="00E869ED" w:rsidRDefault="00E869ED" w:rsidP="00426D0B">
      <w:pPr>
        <w:shd w:val="clear" w:color="auto" w:fill="FFFFFF"/>
        <w:spacing w:after="0" w:line="360" w:lineRule="auto"/>
        <w:ind w:left="392" w:hanging="2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8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Skargi i wnioski mogą</w:t>
      </w: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być wnoszon</w:t>
      </w:r>
      <w:r w:rsidR="007D556B"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e: pisemnie, drogą mailową</w:t>
      </w:r>
      <w:r w:rsidR="00490556"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(sekretariat@wabnrzeskiecentrum.pl)</w:t>
      </w:r>
    </w:p>
    <w:p w14:paraId="74C646B1" w14:textId="77777777" w:rsidR="00E869ED" w:rsidRPr="00E869ED" w:rsidRDefault="00E869ED" w:rsidP="00426D0B">
      <w:pPr>
        <w:shd w:val="clear" w:color="auto" w:fill="FFFFFF"/>
        <w:spacing w:after="0" w:line="360" w:lineRule="auto"/>
        <w:ind w:left="420" w:hanging="2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8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 Pracownik przyjmujący skargę/wniosek potwierdza złożenie skargi/wniosku, jeżeli zażąda tego wnoszący.</w:t>
      </w:r>
    </w:p>
    <w:p w14:paraId="7592DC13" w14:textId="77777777" w:rsidR="00E869ED" w:rsidRPr="00E869ED" w:rsidRDefault="00E869ED" w:rsidP="00426D0B">
      <w:pPr>
        <w:shd w:val="clear" w:color="auto" w:fill="FFFFFF"/>
        <w:spacing w:after="0" w:line="360" w:lineRule="auto"/>
        <w:ind w:firstLine="1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8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Pracownik przyjmujący skargę/wniosek niezwłocznie przekazuje ją Dyrektorowi </w:t>
      </w:r>
      <w:r w:rsidR="00426D0B"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Wąbrzeskiego Centrum</w:t>
      </w:r>
      <w:r w:rsidRPr="00E8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E11B4C6" w14:textId="77777777" w:rsidR="00E869ED" w:rsidRPr="00E869ED" w:rsidRDefault="00E869ED" w:rsidP="00426D0B">
      <w:pPr>
        <w:shd w:val="clear" w:color="auto" w:fill="FFFFFF"/>
        <w:spacing w:after="0" w:line="360" w:lineRule="auto"/>
        <w:ind w:left="392" w:hanging="2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8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 Każda skarga lub wniosek niezależnie od formy złożenia powinny zawierać następujące informacje:</w:t>
      </w:r>
    </w:p>
    <w:p w14:paraId="2850CAC0" w14:textId="77777777" w:rsidR="00E869ED" w:rsidRPr="00E869ED" w:rsidRDefault="007D556B" w:rsidP="00426D0B">
      <w:pPr>
        <w:shd w:val="clear" w:color="auto" w:fill="FFFFFF"/>
        <w:spacing w:after="0" w:line="360" w:lineRule="auto"/>
        <w:ind w:firstLine="3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E869ED" w:rsidRPr="00E8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imię i nazwisko wnoszącego</w:t>
      </w:r>
    </w:p>
    <w:p w14:paraId="3E7EF1C8" w14:textId="77777777" w:rsidR="00E869ED" w:rsidRPr="00E869ED" w:rsidRDefault="007D556B" w:rsidP="00426D0B">
      <w:pPr>
        <w:shd w:val="clear" w:color="auto" w:fill="FFFFFF"/>
        <w:spacing w:after="0" w:line="360" w:lineRule="auto"/>
        <w:ind w:firstLine="3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E869ED" w:rsidRPr="00E8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adres zamieszkania/zameldowania</w:t>
      </w:r>
    </w:p>
    <w:p w14:paraId="270E4AD1" w14:textId="77777777" w:rsidR="00E869ED" w:rsidRPr="00E869ED" w:rsidRDefault="007D556B" w:rsidP="00426D0B">
      <w:pPr>
        <w:shd w:val="clear" w:color="auto" w:fill="FFFFFF"/>
        <w:spacing w:after="0" w:line="360" w:lineRule="auto"/>
        <w:ind w:firstLine="3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E869ED" w:rsidRPr="00E8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treść skargi/wniosku</w:t>
      </w: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A590080" w14:textId="77777777" w:rsidR="003F713B" w:rsidRPr="00426D0B" w:rsidRDefault="003F713B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37520C3" w14:textId="77777777" w:rsidR="003F713B" w:rsidRDefault="003F713B" w:rsidP="00426D0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F76D91D" w14:textId="77777777" w:rsidR="009F051F" w:rsidRDefault="009F051F" w:rsidP="00426D0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D742C8A" w14:textId="77777777" w:rsidR="009F051F" w:rsidRPr="00426D0B" w:rsidRDefault="009F051F" w:rsidP="00426D0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CDD7F7A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II</w:t>
      </w:r>
    </w:p>
    <w:p w14:paraId="487040E3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Organy właściwe do rozpatrywania skarg i wniosków</w:t>
      </w:r>
    </w:p>
    <w:p w14:paraId="15762EF1" w14:textId="77777777" w:rsidR="007D7FCE" w:rsidRPr="00426D0B" w:rsidRDefault="007D7FCE" w:rsidP="00426D0B">
      <w:pPr>
        <w:tabs>
          <w:tab w:val="left" w:pos="284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p w14:paraId="71F38B4B" w14:textId="77777777" w:rsidR="007D7FCE" w:rsidRPr="00426D0B" w:rsidRDefault="007D7FCE" w:rsidP="00426D0B">
      <w:pPr>
        <w:tabs>
          <w:tab w:val="left" w:pos="284"/>
        </w:tabs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   Organem właściwym do rozpatrzenia skargi dotyczących pracy Wąbrzeskiego Centrum</w:t>
      </w:r>
      <w:r w:rsidR="006C6AD9"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 Dyrektor Wąbrzeskiego Centrum.</w:t>
      </w:r>
    </w:p>
    <w:p w14:paraId="2733C1D8" w14:textId="77777777" w:rsidR="007D7FCE" w:rsidRPr="00426D0B" w:rsidRDefault="007D7FCE" w:rsidP="00426D0B">
      <w:pPr>
        <w:tabs>
          <w:tab w:val="right" w:pos="284"/>
          <w:tab w:val="left" w:pos="408"/>
        </w:tabs>
        <w:adjustRightInd w:val="0"/>
        <w:spacing w:after="0" w:line="360" w:lineRule="auto"/>
        <w:ind w:left="408" w:hanging="4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     </w:t>
      </w:r>
    </w:p>
    <w:p w14:paraId="07A05037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p w14:paraId="2C32122B" w14:textId="77777777" w:rsidR="007D7FCE" w:rsidRPr="00426D0B" w:rsidRDefault="007D7FCE" w:rsidP="00426D0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EFBA57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III</w:t>
      </w:r>
    </w:p>
    <w:p w14:paraId="62CC505A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Ewidencjonowanie, rozpatrywanie i załatwianie skarg i wniosków</w:t>
      </w:r>
    </w:p>
    <w:p w14:paraId="5333881A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p w14:paraId="7AF92D80" w14:textId="77777777" w:rsidR="007D7FCE" w:rsidRPr="00426D0B" w:rsidRDefault="007D7FCE" w:rsidP="00426D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Wpływające skargi i wnioski, przed przystąpieniem do ich merytorycznego, rozpatrzenia rejestrowane są w rejestrze skarg i wniosków prowadzonym przez </w:t>
      </w:r>
      <w:r w:rsidR="002A5528"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sekretariat</w:t>
      </w: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którego wzór stanowi </w:t>
      </w:r>
      <w:r w:rsidR="00C421DE"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załącznik nr 1</w:t>
      </w: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niniejszego Regulaminu.</w:t>
      </w:r>
    </w:p>
    <w:p w14:paraId="44538275" w14:textId="77777777" w:rsidR="007D7FCE" w:rsidRPr="00426D0B" w:rsidRDefault="007D7FCE" w:rsidP="00426D0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2C09F30" w14:textId="77777777" w:rsidR="007D7FCE" w:rsidRPr="00426D0B" w:rsidRDefault="002A5528" w:rsidP="00426D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Sekretariat</w:t>
      </w:r>
      <w:r w:rsidR="007D7FCE"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dokonuje rejestracji skargi lub wniosku z adnotacją terminu ich rozpatrzenia.</w:t>
      </w:r>
    </w:p>
    <w:p w14:paraId="42A7E8BA" w14:textId="77777777" w:rsidR="007D7FCE" w:rsidRPr="00426D0B" w:rsidRDefault="007D7FCE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E97FDD0" w14:textId="77777777" w:rsidR="007D7FCE" w:rsidRPr="00426D0B" w:rsidRDefault="007D7FCE" w:rsidP="00426D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Jeżeli Wąbrzeskie Centrum, do którego wniesiono skargę lub wniosek nie jest właściwy do jej rozpatrzenia niezwłocznie, nie później jednak niż w terminie 7 dni</w:t>
      </w: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przekazuje skargę lub wniosek właściwemu organowi, zawiadamiając o tym wnoszącego lub wskazując właściwy organ.</w:t>
      </w:r>
    </w:p>
    <w:p w14:paraId="67F0F106" w14:textId="77777777" w:rsidR="007D7FCE" w:rsidRPr="00426D0B" w:rsidRDefault="007D7FCE" w:rsidP="00426D0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15B5291" w14:textId="77777777" w:rsidR="007D7FCE" w:rsidRPr="00426D0B" w:rsidRDefault="007D7FCE" w:rsidP="00426D0B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     Rejestr skarg i wniosków obejmuje:</w:t>
      </w:r>
    </w:p>
    <w:p w14:paraId="477B40EB" w14:textId="77777777" w:rsidR="007D7FCE" w:rsidRPr="00426D0B" w:rsidRDefault="007D7FCE" w:rsidP="00426D0B">
      <w:p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liczbę porządkową;</w:t>
      </w:r>
    </w:p>
    <w:p w14:paraId="5E7652B5" w14:textId="77777777" w:rsidR="007D7FCE" w:rsidRPr="00426D0B" w:rsidRDefault="007D7FCE" w:rsidP="00426D0B">
      <w:p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numer ewidencyjny sprawy;</w:t>
      </w:r>
    </w:p>
    <w:p w14:paraId="7C4FD3B3" w14:textId="77777777" w:rsidR="007D7FCE" w:rsidRPr="00426D0B" w:rsidRDefault="007D7FCE" w:rsidP="00426D0B">
      <w:p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 datę wpływu;</w:t>
      </w:r>
    </w:p>
    <w:p w14:paraId="1D797417" w14:textId="77777777" w:rsidR="007D7FCE" w:rsidRPr="00426D0B" w:rsidRDefault="007D7FCE" w:rsidP="00426D0B">
      <w:p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 imię, nazwisko oraz adres zgłaszającego;</w:t>
      </w:r>
    </w:p>
    <w:p w14:paraId="576745C9" w14:textId="77777777" w:rsidR="007D7FCE" w:rsidRPr="00426D0B" w:rsidRDefault="007D7FCE" w:rsidP="00426D0B">
      <w:p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 przedmiot skargi (wniosku);</w:t>
      </w:r>
    </w:p>
    <w:p w14:paraId="2FED0909" w14:textId="77777777" w:rsidR="007D7FCE" w:rsidRPr="00426D0B" w:rsidRDefault="007D7FCE" w:rsidP="00426D0B">
      <w:p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f) informacje o przekazaniu skargi (wniosku) do załatwienia do innego wydziału lub innego organu;</w:t>
      </w:r>
    </w:p>
    <w:p w14:paraId="33807004" w14:textId="77777777" w:rsidR="007D7FCE" w:rsidRPr="00426D0B" w:rsidRDefault="007D7FCE" w:rsidP="00426D0B">
      <w:p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g) datę załatwienia skargi (wniosku);</w:t>
      </w:r>
    </w:p>
    <w:p w14:paraId="615629CF" w14:textId="77777777" w:rsidR="007D7FCE" w:rsidRPr="00426D0B" w:rsidRDefault="007D7FCE" w:rsidP="00426D0B">
      <w:p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h) sposób załatwienia skargi (wniosku);</w:t>
      </w:r>
    </w:p>
    <w:p w14:paraId="418EDAAB" w14:textId="77777777" w:rsidR="007D7FCE" w:rsidRPr="00426D0B" w:rsidRDefault="007D7FCE" w:rsidP="00426D0B">
      <w:p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i) datę wysłania zawiadomienia o sposobie załatwienia skargi (wniosku);</w:t>
      </w:r>
    </w:p>
    <w:p w14:paraId="20679E40" w14:textId="77777777" w:rsidR="007D7FCE" w:rsidRPr="00426D0B" w:rsidRDefault="007D7FCE" w:rsidP="00426D0B">
      <w:p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j)  uwagi.</w:t>
      </w:r>
    </w:p>
    <w:p w14:paraId="422EC5B5" w14:textId="77777777" w:rsidR="007D7FCE" w:rsidRPr="00426D0B" w:rsidRDefault="007D7FCE" w:rsidP="00426D0B">
      <w:p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637D09" w14:textId="77777777" w:rsidR="007D7FCE" w:rsidRPr="00426D0B" w:rsidRDefault="007D7FCE" w:rsidP="00426D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Jeżeli rozpatrzenie skargi lub wniosku wymaga uprzedniego zbadania i wyjaśnienia sprawy przez komórkę organizacyjną Wąbrzeskiego Centrum prowadzone zostaje postępowanie wyjaśniające.</w:t>
      </w:r>
    </w:p>
    <w:p w14:paraId="5EC0724C" w14:textId="77777777" w:rsidR="007D7FCE" w:rsidRPr="00426D0B" w:rsidRDefault="007D7FCE" w:rsidP="00426D0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EDB803" w14:textId="77777777" w:rsidR="007D7FCE" w:rsidRPr="00426D0B" w:rsidRDefault="007D7FCE" w:rsidP="00426D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Dyrektor Wąbrzeskiego Centrum  ponosi odpowiedzialność za należyte i terminowe załatwianie skarg i wniosków.</w:t>
      </w:r>
    </w:p>
    <w:p w14:paraId="15B8FBDF" w14:textId="77777777" w:rsidR="007D7FCE" w:rsidRPr="00426D0B" w:rsidRDefault="007D7FCE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4A35700" w14:textId="77777777" w:rsidR="007D7FCE" w:rsidRPr="00426D0B" w:rsidRDefault="007D7FCE" w:rsidP="00426D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Skarga dotycząca określonego pracownika nie może być przekazana do rozpatrzenia temu pracownikowi ani pracownikowi, wobec którego pozostaje on w stosunku nadrzędności służbowej. </w:t>
      </w:r>
    </w:p>
    <w:p w14:paraId="394D95A9" w14:textId="77777777" w:rsidR="007D7FCE" w:rsidRPr="00426D0B" w:rsidRDefault="007D7FCE" w:rsidP="00426D0B">
      <w:pPr>
        <w:pStyle w:val="Akapitzlist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0733534" w14:textId="77777777" w:rsidR="007D7FCE" w:rsidRPr="00426D0B" w:rsidRDefault="007D7FCE" w:rsidP="00426D0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ECD10AB" w14:textId="77777777" w:rsidR="007D7FCE" w:rsidRPr="00426D0B" w:rsidRDefault="007D7FCE" w:rsidP="00426D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Wpływające do Wąbrzeskiego Centrum skargi i wnioski powinny być załatwiane starannie i terminowo, bez zbędnej zwłoki, nie później jednak niż w ciągu miesiąca.</w:t>
      </w:r>
    </w:p>
    <w:p w14:paraId="6C051E80" w14:textId="77777777" w:rsidR="007D7FCE" w:rsidRPr="00426D0B" w:rsidRDefault="007D7FCE" w:rsidP="00426D0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B6FFF0D" w14:textId="77777777" w:rsidR="007D7FCE" w:rsidRPr="00426D0B" w:rsidRDefault="007D7FCE" w:rsidP="00426D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razie nie załatwienia skargi w terminie, o którym mowa w ust. 7 w sprawie szczególnie skomplikowanej załatwienie sprawy powinno nastąpić nie później niż w ciągu dwóch miesięcy.</w:t>
      </w:r>
    </w:p>
    <w:p w14:paraId="32985497" w14:textId="77777777" w:rsidR="007D7FCE" w:rsidRPr="00426D0B" w:rsidRDefault="007D7FCE" w:rsidP="00426D0B">
      <w:pPr>
        <w:pStyle w:val="Akapitzlist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8F1E78B" w14:textId="77777777" w:rsidR="007D7FCE" w:rsidRPr="00426D0B" w:rsidRDefault="007D7FCE" w:rsidP="00426D0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34C8C4D" w14:textId="77777777" w:rsidR="007D7FCE" w:rsidRPr="00426D0B" w:rsidRDefault="007D7FCE" w:rsidP="00426D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każdym nie załatwieniu skargi lub wniosku w terminach, o których mowa w ust. 7 i 8 należy zawiadomić skarżącego lub wnioskodawcę, podając przyczyny zwłoki i wskazując nowy termin załatwienia sprawy.</w:t>
      </w:r>
    </w:p>
    <w:p w14:paraId="7AAF206A" w14:textId="77777777" w:rsidR="007D7FCE" w:rsidRPr="00426D0B" w:rsidRDefault="007D7FCE" w:rsidP="00426D0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B7B766C" w14:textId="77777777" w:rsidR="007D7FCE" w:rsidRPr="00426D0B" w:rsidRDefault="007D7FCE" w:rsidP="00426D0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A7AE713" w14:textId="77777777" w:rsidR="007D7FCE" w:rsidRPr="00426D0B" w:rsidRDefault="007D7FCE" w:rsidP="00426D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sposobie załatwienia skargi lub wniosku zawiadamia się pisemnie wnoszącego. Zawiadomienie o odmownym załatwieniu skargi lub wniosku powinno zawierać uzasadnienie faktyczne i prawne.</w:t>
      </w:r>
    </w:p>
    <w:p w14:paraId="17FF9594" w14:textId="77777777" w:rsidR="007D7FCE" w:rsidRPr="00426D0B" w:rsidRDefault="007D7FCE" w:rsidP="00426D0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31A01CB" w14:textId="77777777" w:rsidR="007D7FCE" w:rsidRPr="00426D0B" w:rsidRDefault="007D7FCE" w:rsidP="00426D0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7C396F8" w14:textId="77777777" w:rsidR="007D7FCE" w:rsidRPr="00426D0B" w:rsidRDefault="007D7FCE" w:rsidP="00426D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Korespondencja w sprawie skarg i wniosków winna być opatrzona numerem rejestru i zawierać kolejny numer sprawy. </w:t>
      </w:r>
    </w:p>
    <w:p w14:paraId="05839A37" w14:textId="77777777" w:rsidR="007D7FCE" w:rsidRPr="00426D0B" w:rsidRDefault="007D7FCE" w:rsidP="00426D0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4BFD599" w14:textId="77777777" w:rsidR="007D7FCE" w:rsidRPr="00426D0B" w:rsidRDefault="007D7FCE" w:rsidP="00426D0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E720919" w14:textId="77777777" w:rsidR="007D7FCE" w:rsidRPr="00426D0B" w:rsidRDefault="007D7FCE" w:rsidP="00426D0B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13.  Rozpatrzoną skargę lub wniosek wraz z projektem odpowiedzi oraz korespondencję stanowiącą dokumentację z postępowania wyjaśniającego Dyrektor Wąbrzeskiego Centrum przekazuje do </w:t>
      </w:r>
      <w:r w:rsidR="00F27D89"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sekretariatu</w:t>
      </w: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W aktach komórki merytorycznej pozostawia się kopie tych dokumentów.</w:t>
      </w:r>
    </w:p>
    <w:p w14:paraId="27D3FEF7" w14:textId="77777777" w:rsidR="007D7FCE" w:rsidRPr="00426D0B" w:rsidRDefault="007D7FCE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0AE91F61" w14:textId="77777777" w:rsidR="007D7FCE" w:rsidRPr="00426D0B" w:rsidRDefault="007D7FCE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2C6570F4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IV</w:t>
      </w:r>
    </w:p>
    <w:p w14:paraId="4AAB1AA1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Nadzór i kontrola nad prawidłowością załatwiania spraw i wniosków</w:t>
      </w:r>
    </w:p>
    <w:p w14:paraId="21297219" w14:textId="77777777" w:rsidR="007D7FCE" w:rsidRPr="00426D0B" w:rsidRDefault="007D7FCE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4E0AFA3B" w14:textId="77777777" w:rsidR="007D7FCE" w:rsidRPr="00426D0B" w:rsidRDefault="007D7FCE" w:rsidP="00426D0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Bieżącą kontrolę nad przyjmowaniem, rozpatrywaniem i załatwianiem skarg i wniosków sprawuje Dyrektor Wąbrzeskiego Centrum</w:t>
      </w:r>
    </w:p>
    <w:p w14:paraId="162E7869" w14:textId="77777777" w:rsidR="007D7FCE" w:rsidRPr="00426D0B" w:rsidRDefault="007D7FCE" w:rsidP="00426D0B">
      <w:pPr>
        <w:pStyle w:val="Akapitzlist"/>
        <w:spacing w:after="0" w:line="360" w:lineRule="auto"/>
        <w:ind w:left="7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FCE18DB" w14:textId="77777777" w:rsidR="007D7FCE" w:rsidRPr="00426D0B" w:rsidRDefault="007D7FCE" w:rsidP="00426D0B">
      <w:pPr>
        <w:pStyle w:val="Akapitzlist"/>
        <w:spacing w:after="0" w:line="360" w:lineRule="auto"/>
        <w:ind w:left="7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09C52B0" w14:textId="77777777" w:rsidR="007D7FCE" w:rsidRPr="00426D0B" w:rsidRDefault="007D7FCE" w:rsidP="00426D0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Nadzór nad realizacją zadań wynikających z niniejszego dokumentu sprawuje Dyrektor Wąbrzeskiego Centrum.</w:t>
      </w:r>
    </w:p>
    <w:p w14:paraId="381D0E91" w14:textId="77777777" w:rsidR="007D7FCE" w:rsidRPr="00426D0B" w:rsidRDefault="007D7FCE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DC4A86B" w14:textId="77777777" w:rsidR="007D7FCE" w:rsidRPr="00426D0B" w:rsidRDefault="007D7FCE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p w14:paraId="0C7DDF40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V</w:t>
      </w:r>
    </w:p>
    <w:p w14:paraId="53EA4D93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końcowe</w:t>
      </w:r>
    </w:p>
    <w:p w14:paraId="5EAEEA80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77671221" w14:textId="77777777" w:rsidR="007D7FCE" w:rsidRPr="00426D0B" w:rsidRDefault="007D7FCE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sprawach nieuregulowanych w niniejszym dokumencie przy rozpatrywaniu skarg i wniosków stosuje się przepisy kodeksu postępowania administracyjnego oraz przepisy rozporządzenia w sprawie organizacji przyjmowania i rozpatrywania skarg i wnio</w:t>
      </w:r>
      <w:r w:rsidR="00710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ski.</w:t>
      </w:r>
    </w:p>
    <w:p w14:paraId="482F6FD4" w14:textId="77777777" w:rsidR="00F27D89" w:rsidRPr="00426D0B" w:rsidRDefault="00F27D89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EE1EAF6" w14:textId="77777777" w:rsidR="00F27D89" w:rsidRDefault="00F27D89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BFFBC22" w14:textId="77777777" w:rsidR="0071072D" w:rsidRPr="00426D0B" w:rsidRDefault="0071072D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CE112E2" w14:textId="77777777" w:rsidR="00F27D89" w:rsidRPr="00426D0B" w:rsidRDefault="00F27D89" w:rsidP="00426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19E3A3A" w14:textId="77777777" w:rsidR="00F27D89" w:rsidRPr="00426D0B" w:rsidRDefault="007D7FCE" w:rsidP="00DA38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4E2C798B" w14:textId="77777777" w:rsidR="007D7FCE" w:rsidRPr="00426D0B" w:rsidRDefault="007D7FCE" w:rsidP="00426D0B">
      <w:pPr>
        <w:spacing w:after="0" w:line="360" w:lineRule="auto"/>
        <w:ind w:left="4111" w:right="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 Załącznik nr</w:t>
      </w:r>
      <w:r w:rsidR="002204A4"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</w:t>
      </w: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do Regulaminu przyjmowania,</w:t>
      </w: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 rejestrowania oraz załatwiania skarg</w:t>
      </w:r>
    </w:p>
    <w:p w14:paraId="1B3FA55C" w14:textId="77777777" w:rsidR="007D7FCE" w:rsidRPr="00426D0B" w:rsidRDefault="007D7FCE" w:rsidP="00426D0B">
      <w:pPr>
        <w:spacing w:after="0" w:line="360" w:lineRule="auto"/>
        <w:ind w:left="4111" w:right="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wniosków </w:t>
      </w:r>
    </w:p>
    <w:p w14:paraId="73B7886B" w14:textId="77777777" w:rsidR="007D7FCE" w:rsidRPr="00426D0B" w:rsidRDefault="007D7FCE" w:rsidP="00426D0B">
      <w:pPr>
        <w:spacing w:after="0" w:line="360" w:lineRule="auto"/>
        <w:ind w:left="4111" w:right="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Wąbrzeskim Centrum Profilaktyki Terapii i Integracji Społecznej</w:t>
      </w:r>
    </w:p>
    <w:p w14:paraId="62F97472" w14:textId="77777777" w:rsidR="007D7FCE" w:rsidRPr="00426D0B" w:rsidRDefault="007D7FCE" w:rsidP="00426D0B">
      <w:pPr>
        <w:spacing w:after="0" w:line="360" w:lineRule="auto"/>
        <w:ind w:right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6D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(pieczęć jednostki)</w:t>
      </w:r>
      <w:r w:rsidRPr="00426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16F511C2" w14:textId="77777777" w:rsidR="007D7FCE" w:rsidRPr="00426D0B" w:rsidRDefault="007D7FCE" w:rsidP="00426D0B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2B6F8DF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Rejestr skarg i wniosków</w:t>
      </w:r>
    </w:p>
    <w:p w14:paraId="50766218" w14:textId="77777777" w:rsidR="007D7FCE" w:rsidRPr="00426D0B" w:rsidRDefault="007D7FCE" w:rsidP="00426D0B">
      <w:pPr>
        <w:pStyle w:val="Nagwek2"/>
        <w:spacing w:before="0" w:beforeAutospacing="0" w:after="0" w:afterAutospacing="0" w:line="360" w:lineRule="auto"/>
        <w:rPr>
          <w:color w:val="000000" w:themeColor="text1"/>
          <w:sz w:val="24"/>
          <w:szCs w:val="24"/>
        </w:rPr>
      </w:pPr>
      <w:r w:rsidRPr="00426D0B">
        <w:rPr>
          <w:color w:val="000000" w:themeColor="text1"/>
          <w:sz w:val="24"/>
          <w:szCs w:val="24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2937"/>
        <w:gridCol w:w="1821"/>
        <w:gridCol w:w="1826"/>
        <w:gridCol w:w="1807"/>
      </w:tblGrid>
      <w:tr w:rsidR="007D7FCE" w:rsidRPr="00426D0B" w14:paraId="4FC1C459" w14:textId="77777777" w:rsidTr="00FA40A1">
        <w:tc>
          <w:tcPr>
            <w:tcW w:w="675" w:type="dxa"/>
          </w:tcPr>
          <w:p w14:paraId="689E1FD0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  <w:r w:rsidRPr="00426D0B">
              <w:rPr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009" w:type="dxa"/>
          </w:tcPr>
          <w:p w14:paraId="15375A63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  <w:r w:rsidRPr="00426D0B">
              <w:rPr>
                <w:color w:val="000000" w:themeColor="text1"/>
                <w:sz w:val="24"/>
                <w:szCs w:val="24"/>
              </w:rPr>
              <w:t>Data wpływu skargi/ wniosku</w:t>
            </w:r>
          </w:p>
        </w:tc>
        <w:tc>
          <w:tcPr>
            <w:tcW w:w="1842" w:type="dxa"/>
          </w:tcPr>
          <w:p w14:paraId="07934A0E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  <w:r w:rsidRPr="00426D0B">
              <w:rPr>
                <w:color w:val="000000" w:themeColor="text1"/>
                <w:sz w:val="24"/>
                <w:szCs w:val="24"/>
              </w:rPr>
              <w:t>Przedmiot skargi/ wniosku</w:t>
            </w:r>
          </w:p>
        </w:tc>
        <w:tc>
          <w:tcPr>
            <w:tcW w:w="1843" w:type="dxa"/>
          </w:tcPr>
          <w:p w14:paraId="388CB681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  <w:r w:rsidRPr="00426D0B">
              <w:rPr>
                <w:color w:val="000000" w:themeColor="text1"/>
                <w:sz w:val="24"/>
                <w:szCs w:val="24"/>
              </w:rPr>
              <w:t>Sposób załatwiania</w:t>
            </w:r>
          </w:p>
        </w:tc>
        <w:tc>
          <w:tcPr>
            <w:tcW w:w="1843" w:type="dxa"/>
          </w:tcPr>
          <w:p w14:paraId="09424E48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  <w:r w:rsidRPr="00426D0B">
              <w:rPr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7D7FCE" w:rsidRPr="00426D0B" w14:paraId="27A7BB62" w14:textId="77777777" w:rsidTr="00FA40A1">
        <w:tc>
          <w:tcPr>
            <w:tcW w:w="675" w:type="dxa"/>
          </w:tcPr>
          <w:p w14:paraId="579659E8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9" w:type="dxa"/>
          </w:tcPr>
          <w:p w14:paraId="3E03EF60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  <w:p w14:paraId="38030467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CCA4AE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D68911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55338E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</w:tr>
      <w:tr w:rsidR="007D7FCE" w:rsidRPr="00426D0B" w14:paraId="31AB66C4" w14:textId="77777777" w:rsidTr="00FA40A1">
        <w:tc>
          <w:tcPr>
            <w:tcW w:w="675" w:type="dxa"/>
          </w:tcPr>
          <w:p w14:paraId="68CC6E8C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9" w:type="dxa"/>
          </w:tcPr>
          <w:p w14:paraId="05B9E9CC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  <w:p w14:paraId="484AF107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0D830A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690D3E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2DF20B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</w:tr>
      <w:tr w:rsidR="007D7FCE" w:rsidRPr="00426D0B" w14:paraId="5AB307E5" w14:textId="77777777" w:rsidTr="00FA40A1">
        <w:tc>
          <w:tcPr>
            <w:tcW w:w="675" w:type="dxa"/>
          </w:tcPr>
          <w:p w14:paraId="17922DB8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9" w:type="dxa"/>
          </w:tcPr>
          <w:p w14:paraId="5DF0AE61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  <w:p w14:paraId="755EA477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D85248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D9611B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6F378E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</w:tr>
      <w:tr w:rsidR="007D7FCE" w:rsidRPr="00426D0B" w14:paraId="6520106A" w14:textId="77777777" w:rsidTr="00FA40A1">
        <w:tc>
          <w:tcPr>
            <w:tcW w:w="675" w:type="dxa"/>
          </w:tcPr>
          <w:p w14:paraId="2142B6B5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9" w:type="dxa"/>
          </w:tcPr>
          <w:p w14:paraId="1768016B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  <w:p w14:paraId="0C0B1A2D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F7DB95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AFB58C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D4B491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</w:tr>
      <w:tr w:rsidR="007D7FCE" w:rsidRPr="00426D0B" w14:paraId="67F24703" w14:textId="77777777" w:rsidTr="00FA40A1">
        <w:tc>
          <w:tcPr>
            <w:tcW w:w="675" w:type="dxa"/>
          </w:tcPr>
          <w:p w14:paraId="1A22A886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9" w:type="dxa"/>
          </w:tcPr>
          <w:p w14:paraId="3EA7D361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  <w:p w14:paraId="4764FAA4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F04D95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DD051A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198439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</w:tr>
      <w:tr w:rsidR="007D7FCE" w:rsidRPr="00426D0B" w14:paraId="3FD094E2" w14:textId="77777777" w:rsidTr="00FA40A1">
        <w:tc>
          <w:tcPr>
            <w:tcW w:w="675" w:type="dxa"/>
          </w:tcPr>
          <w:p w14:paraId="549B22CB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9" w:type="dxa"/>
          </w:tcPr>
          <w:p w14:paraId="5E92A461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  <w:p w14:paraId="3AB906E3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4A10A6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6D9682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33C9C6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</w:tr>
      <w:tr w:rsidR="007D7FCE" w:rsidRPr="00426D0B" w14:paraId="78EEDB62" w14:textId="77777777" w:rsidTr="00FA40A1">
        <w:tc>
          <w:tcPr>
            <w:tcW w:w="675" w:type="dxa"/>
          </w:tcPr>
          <w:p w14:paraId="3FEC87C8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9" w:type="dxa"/>
          </w:tcPr>
          <w:p w14:paraId="7021C9C9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  <w:p w14:paraId="5B4724D2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5C6F6B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2B41A0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81643A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</w:tr>
      <w:tr w:rsidR="007D7FCE" w:rsidRPr="00426D0B" w14:paraId="48F8B869" w14:textId="77777777" w:rsidTr="00FA40A1">
        <w:tc>
          <w:tcPr>
            <w:tcW w:w="675" w:type="dxa"/>
          </w:tcPr>
          <w:p w14:paraId="7E634864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9" w:type="dxa"/>
          </w:tcPr>
          <w:p w14:paraId="41DD2607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  <w:p w14:paraId="5C08C491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69C957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5DE035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6EFD4F" w14:textId="77777777" w:rsidR="007D7FCE" w:rsidRPr="00426D0B" w:rsidRDefault="007D7FCE" w:rsidP="00426D0B">
            <w:pPr>
              <w:pStyle w:val="Nagwek2"/>
              <w:spacing w:before="0" w:beforeAutospacing="0" w:after="0" w:afterAutospacing="0" w:line="360" w:lineRule="auto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8C75F9A" w14:textId="77777777" w:rsidR="007D7FCE" w:rsidRPr="00426D0B" w:rsidRDefault="007D7FCE" w:rsidP="00426D0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D7FCE" w:rsidRPr="00426D0B" w:rsidSect="006F0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42A4F"/>
    <w:multiLevelType w:val="hybridMultilevel"/>
    <w:tmpl w:val="36B4FE5C"/>
    <w:lvl w:ilvl="0" w:tplc="F45AAB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A1F03F9"/>
    <w:multiLevelType w:val="hybridMultilevel"/>
    <w:tmpl w:val="CBB46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99001">
    <w:abstractNumId w:val="1"/>
  </w:num>
  <w:num w:numId="2" w16cid:durableId="214122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CE"/>
    <w:rsid w:val="001541F1"/>
    <w:rsid w:val="001C5133"/>
    <w:rsid w:val="002204A4"/>
    <w:rsid w:val="00297187"/>
    <w:rsid w:val="002A5528"/>
    <w:rsid w:val="003F713B"/>
    <w:rsid w:val="003F739F"/>
    <w:rsid w:val="00426D0B"/>
    <w:rsid w:val="00427054"/>
    <w:rsid w:val="00490556"/>
    <w:rsid w:val="00682168"/>
    <w:rsid w:val="006B233E"/>
    <w:rsid w:val="006C6AD9"/>
    <w:rsid w:val="006F0F75"/>
    <w:rsid w:val="0071072D"/>
    <w:rsid w:val="007D556B"/>
    <w:rsid w:val="007D7FCE"/>
    <w:rsid w:val="007F414F"/>
    <w:rsid w:val="007F630D"/>
    <w:rsid w:val="008127DA"/>
    <w:rsid w:val="00817933"/>
    <w:rsid w:val="00871B3A"/>
    <w:rsid w:val="009B6866"/>
    <w:rsid w:val="009F051F"/>
    <w:rsid w:val="00A912B5"/>
    <w:rsid w:val="00B87976"/>
    <w:rsid w:val="00C26506"/>
    <w:rsid w:val="00C421DE"/>
    <w:rsid w:val="00C56323"/>
    <w:rsid w:val="00DA3820"/>
    <w:rsid w:val="00E516FD"/>
    <w:rsid w:val="00E869ED"/>
    <w:rsid w:val="00F2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88BA"/>
  <w15:docId w15:val="{CF7EAEB6-E98F-40E4-8AB9-1A0C0B90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FCE"/>
  </w:style>
  <w:style w:type="paragraph" w:styleId="Nagwek2">
    <w:name w:val="heading 2"/>
    <w:basedOn w:val="Normalny"/>
    <w:link w:val="Nagwek2Znak"/>
    <w:uiPriority w:val="9"/>
    <w:qFormat/>
    <w:rsid w:val="007D7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7D7FCE"/>
    <w:pPr>
      <w:overflowPunct w:val="0"/>
      <w:autoSpaceDE w:val="0"/>
      <w:autoSpaceDN w:val="0"/>
      <w:adjustRightInd w:val="0"/>
      <w:spacing w:after="0" w:line="240" w:lineRule="auto"/>
      <w:ind w:firstLine="100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FCE"/>
    <w:rPr>
      <w:rFonts w:ascii="Arial" w:eastAsia="Times New Roman" w:hAnsi="Arial" w:cs="Arial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D7FC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D7FCE"/>
    <w:pPr>
      <w:ind w:left="720"/>
      <w:contextualSpacing/>
    </w:pPr>
  </w:style>
  <w:style w:type="table" w:styleId="Tabela-Siatka">
    <w:name w:val="Table Grid"/>
    <w:basedOn w:val="Standardowy"/>
    <w:uiPriority w:val="59"/>
    <w:rsid w:val="007D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rsid w:val="00682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Paula1</dc:creator>
  <cp:lastModifiedBy>phecka</cp:lastModifiedBy>
  <cp:revision>3</cp:revision>
  <cp:lastPrinted>2022-06-02T12:19:00Z</cp:lastPrinted>
  <dcterms:created xsi:type="dcterms:W3CDTF">2022-06-10T06:18:00Z</dcterms:created>
  <dcterms:modified xsi:type="dcterms:W3CDTF">2022-06-10T07:43:00Z</dcterms:modified>
</cp:coreProperties>
</file>